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>
        <w:rPr>
          <w:rFonts w:ascii="Times New Roman" w:hAnsi="Times New Roman" w:cs="Times New Roman"/>
          <w:sz w:val="18"/>
          <w:szCs w:val="18"/>
        </w:rPr>
        <w:t>publicznych do 30 000 Euro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A50AB7">
        <w:rPr>
          <w:rFonts w:ascii="Garamond" w:hAnsi="Garamond" w:cs="BookmanOldStyle"/>
        </w:rPr>
        <w:t>a postępowanie  nr  1/2020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075C2C" w:rsidRDefault="00934DEE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>
        <w:rPr>
          <w:rFonts w:ascii="Garamond" w:hAnsi="Garamond" w:cs="BookmanOldStyle,Bold"/>
          <w:b/>
          <w:bCs/>
        </w:rPr>
        <w:t xml:space="preserve">Remont dwóch toalet męskich na I </w:t>
      </w:r>
      <w:proofErr w:type="spellStart"/>
      <w:r>
        <w:rPr>
          <w:rFonts w:ascii="Garamond" w:hAnsi="Garamond" w:cs="BookmanOldStyle,Bold"/>
          <w:b/>
          <w:bCs/>
        </w:rPr>
        <w:t>i</w:t>
      </w:r>
      <w:proofErr w:type="spellEnd"/>
      <w:r>
        <w:rPr>
          <w:rFonts w:ascii="Garamond" w:hAnsi="Garamond" w:cs="BookmanOldStyle,Bold"/>
          <w:b/>
          <w:bCs/>
        </w:rPr>
        <w:t xml:space="preserve"> II piętrze</w:t>
      </w:r>
      <w:bookmarkStart w:id="0" w:name="_GoBack"/>
      <w:bookmarkEnd w:id="0"/>
      <w:r w:rsidR="009362BE" w:rsidRPr="00075C2C">
        <w:rPr>
          <w:rFonts w:ascii="Garamond" w:hAnsi="Garamond" w:cs="BookmanOldStyle,Bold"/>
          <w:b/>
          <w:bCs/>
        </w:rPr>
        <w:t xml:space="preserve"> w </w:t>
      </w:r>
      <w:r w:rsidR="00A50AB7">
        <w:rPr>
          <w:rFonts w:ascii="Garamond" w:hAnsi="Garamond" w:cs="BookmanOldStyle,Bold"/>
          <w:b/>
          <w:bCs/>
        </w:rPr>
        <w:t xml:space="preserve">budynku </w:t>
      </w:r>
      <w:r w:rsidR="009362BE" w:rsidRPr="00075C2C">
        <w:rPr>
          <w:rFonts w:ascii="Garamond" w:hAnsi="Garamond" w:cs="BookmanOldStyle,Bold"/>
          <w:b/>
          <w:bCs/>
        </w:rPr>
        <w:t>XI Liceum Ogólnokształcącym w Krakowie, os. Teatralne 33</w:t>
      </w:r>
      <w:r w:rsidR="00C46ABD" w:rsidRPr="00075C2C">
        <w:rPr>
          <w:rFonts w:ascii="Garamond" w:hAnsi="Garamond" w:cs="BookmanOldStyle,Bold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D71D2C" w:rsidRPr="00075C2C">
        <w:rPr>
          <w:rFonts w:ascii="Garamond" w:hAnsi="Garamond" w:cs="BookmanOldStyle"/>
        </w:rPr>
        <w:t xml:space="preserve"> okres gwarancji ………… lat (min. 36 miesiące)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2D4131"/>
    <w:rsid w:val="002E57E6"/>
    <w:rsid w:val="0031161F"/>
    <w:rsid w:val="003122C9"/>
    <w:rsid w:val="00372021"/>
    <w:rsid w:val="003C348F"/>
    <w:rsid w:val="003F2857"/>
    <w:rsid w:val="0048754E"/>
    <w:rsid w:val="004B65C0"/>
    <w:rsid w:val="00580FEA"/>
    <w:rsid w:val="00671F7E"/>
    <w:rsid w:val="006C34CD"/>
    <w:rsid w:val="006E23F0"/>
    <w:rsid w:val="007E0D6C"/>
    <w:rsid w:val="007E2877"/>
    <w:rsid w:val="00805D31"/>
    <w:rsid w:val="008964AF"/>
    <w:rsid w:val="00934DEE"/>
    <w:rsid w:val="009362BE"/>
    <w:rsid w:val="0095644A"/>
    <w:rsid w:val="00970C2C"/>
    <w:rsid w:val="009C2A97"/>
    <w:rsid w:val="009F20E0"/>
    <w:rsid w:val="00A50AB7"/>
    <w:rsid w:val="00C055FA"/>
    <w:rsid w:val="00C46ABD"/>
    <w:rsid w:val="00C8148D"/>
    <w:rsid w:val="00CD76DD"/>
    <w:rsid w:val="00CE6CEC"/>
    <w:rsid w:val="00D71D2C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2013-05-14T07:26:00Z</cp:lastPrinted>
  <dcterms:created xsi:type="dcterms:W3CDTF">2020-05-20T10:01:00Z</dcterms:created>
  <dcterms:modified xsi:type="dcterms:W3CDTF">2020-05-20T10:01:00Z</dcterms:modified>
</cp:coreProperties>
</file>