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6B" w:rsidRDefault="00FE159A" w:rsidP="00FE159A">
      <w:pPr>
        <w:pStyle w:val="Akapitzlist"/>
        <w:numPr>
          <w:ilvl w:val="0"/>
          <w:numId w:val="1"/>
        </w:numPr>
      </w:pPr>
      <w:r>
        <w:t>Ogłoszenie o wyborze oferty</w:t>
      </w:r>
    </w:p>
    <w:p w:rsidR="00C8772C" w:rsidRDefault="00C8772C" w:rsidP="00FE159A">
      <w:r>
        <w:t>Informuje</w:t>
      </w:r>
      <w:r w:rsidR="004F0E39">
        <w:t>my, że w  postępowaniu nr 2/2022</w:t>
      </w:r>
      <w:r w:rsidR="00A61559">
        <w:t xml:space="preserve"> </w:t>
      </w:r>
      <w:r w:rsidR="004F0E39">
        <w:t xml:space="preserve">na utworzenie łazienki dla niepełnosprawnych, </w:t>
      </w:r>
      <w:r w:rsidR="00A61559">
        <w:t>spośród 3</w:t>
      </w:r>
      <w:r>
        <w:t xml:space="preserve"> ofert które wpłynęły, </w:t>
      </w:r>
      <w:r w:rsidR="004F0E39">
        <w:t xml:space="preserve">do wykonania zadania została wybrana firma Global Serwis </w:t>
      </w:r>
      <w:proofErr w:type="spellStart"/>
      <w:r w:rsidR="004F0E39">
        <w:t>Group</w:t>
      </w:r>
      <w:proofErr w:type="spellEnd"/>
      <w:r w:rsidR="004F0E39">
        <w:t xml:space="preserve"> Kraków, os. Centrum D 5/4.</w:t>
      </w:r>
      <w:r w:rsidR="006815D2">
        <w:t xml:space="preserve"> </w:t>
      </w:r>
    </w:p>
    <w:p w:rsidR="00C8772C" w:rsidRDefault="00C8772C" w:rsidP="00FE159A">
      <w:r>
        <w:t xml:space="preserve">Firma </w:t>
      </w:r>
      <w:r w:rsidR="00A61559">
        <w:t xml:space="preserve">ta oferuje wykonanie </w:t>
      </w:r>
      <w:r w:rsidR="004F0E39">
        <w:t>zadania za</w:t>
      </w:r>
      <w:bookmarkStart w:id="0" w:name="_GoBack"/>
      <w:bookmarkEnd w:id="0"/>
      <w:r w:rsidR="004F0E39">
        <w:t xml:space="preserve"> kwotę 63 970 zł 0 gr brutto </w:t>
      </w:r>
      <w:r w:rsidR="00A55D08">
        <w:t>i udziela 4</w:t>
      </w:r>
      <w:r w:rsidR="009B26C0">
        <w:t xml:space="preserve"> letniej gwarancji.</w:t>
      </w:r>
    </w:p>
    <w:sectPr w:rsidR="00C8772C" w:rsidSect="00FE1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025C5"/>
    <w:multiLevelType w:val="hybridMultilevel"/>
    <w:tmpl w:val="47AC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9A"/>
    <w:rsid w:val="001102ED"/>
    <w:rsid w:val="004F0E39"/>
    <w:rsid w:val="006815D2"/>
    <w:rsid w:val="00785A2A"/>
    <w:rsid w:val="009B26C0"/>
    <w:rsid w:val="00A55D08"/>
    <w:rsid w:val="00A61559"/>
    <w:rsid w:val="00B958AC"/>
    <w:rsid w:val="00C8772C"/>
    <w:rsid w:val="00EB0E6B"/>
    <w:rsid w:val="00EC3905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452EC-7BE2-40F9-A879-6EDC436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Kazek</cp:lastModifiedBy>
  <cp:revision>3</cp:revision>
  <cp:lastPrinted>2013-06-06T10:14:00Z</cp:lastPrinted>
  <dcterms:created xsi:type="dcterms:W3CDTF">2022-05-04T10:40:00Z</dcterms:created>
  <dcterms:modified xsi:type="dcterms:W3CDTF">2022-05-04T11:06:00Z</dcterms:modified>
</cp:coreProperties>
</file>