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8CB" w:rsidRDefault="000C48CB" w:rsidP="000C48CB">
      <w:pPr>
        <w:pStyle w:val="Akapitzlist"/>
        <w:numPr>
          <w:ilvl w:val="0"/>
          <w:numId w:val="1"/>
        </w:numPr>
      </w:pPr>
      <w:r>
        <w:t>Ogłoszenie o wyborze oferty</w:t>
      </w:r>
    </w:p>
    <w:p w:rsidR="000C48CB" w:rsidRDefault="000C48CB" w:rsidP="000C48CB">
      <w:r>
        <w:t>Informuje</w:t>
      </w:r>
      <w:r>
        <w:t>my, że w  postępowaniu nr 1/2020 spośród 6</w:t>
      </w:r>
      <w:r>
        <w:t xml:space="preserve"> ofert które wpłynęły,</w:t>
      </w:r>
      <w:r>
        <w:t xml:space="preserve"> do wykonania remontu parteru budynku szkoły</w:t>
      </w:r>
      <w:r>
        <w:t xml:space="preserve"> wybrano firmę </w:t>
      </w:r>
      <w:r>
        <w:t xml:space="preserve">Mateusz Kopta MK-BUD, 32-031 Mogilany ul. Adama Doboszyńskiego 81. </w:t>
      </w:r>
    </w:p>
    <w:p w:rsidR="000C48CB" w:rsidRDefault="000C48CB" w:rsidP="000C48CB">
      <w:r>
        <w:t>Firma ta oferuje wykon</w:t>
      </w:r>
      <w:r>
        <w:t>anie zadania za 81 186 zł 08 gr</w:t>
      </w:r>
      <w:bookmarkStart w:id="0" w:name="_GoBack"/>
      <w:bookmarkEnd w:id="0"/>
      <w:r>
        <w:t xml:space="preserve"> oraz udziela 5-letniej  gwarancji.</w:t>
      </w:r>
    </w:p>
    <w:p w:rsidR="00822ABA" w:rsidRDefault="00822ABA"/>
    <w:sectPr w:rsidR="00822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025C5"/>
    <w:multiLevelType w:val="hybridMultilevel"/>
    <w:tmpl w:val="47AC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CB"/>
    <w:rsid w:val="000C48CB"/>
    <w:rsid w:val="0082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BC278-9424-4CFC-A924-982AD4C0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8C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8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Kazek</dc:creator>
  <cp:keywords/>
  <dc:description/>
  <cp:lastModifiedBy>Urszula Kazek</cp:lastModifiedBy>
  <cp:revision>1</cp:revision>
  <dcterms:created xsi:type="dcterms:W3CDTF">2020-05-12T12:23:00Z</dcterms:created>
  <dcterms:modified xsi:type="dcterms:W3CDTF">2020-05-12T12:33:00Z</dcterms:modified>
</cp:coreProperties>
</file>